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26"/>
        <w:tblW w:w="0" w:type="auto"/>
        <w:tblLook w:val="04A0" w:firstRow="1" w:lastRow="0" w:firstColumn="1" w:lastColumn="0" w:noHBand="0" w:noVBand="1"/>
      </w:tblPr>
      <w:tblGrid>
        <w:gridCol w:w="1158"/>
        <w:gridCol w:w="1259"/>
        <w:gridCol w:w="1555"/>
        <w:gridCol w:w="1496"/>
        <w:gridCol w:w="1205"/>
        <w:gridCol w:w="1376"/>
        <w:gridCol w:w="1301"/>
      </w:tblGrid>
      <w:tr w:rsidR="0059696E" w14:paraId="533D0622" w14:textId="77777777" w:rsidTr="0059696E">
        <w:trPr>
          <w:trHeight w:val="710"/>
        </w:trPr>
        <w:tc>
          <w:tcPr>
            <w:tcW w:w="1165" w:type="dxa"/>
            <w:shd w:val="clear" w:color="auto" w:fill="F4B083" w:themeFill="accent2" w:themeFillTint="99"/>
          </w:tcPr>
          <w:p w14:paraId="74F8529D" w14:textId="1AE34CA4" w:rsidR="00200917" w:rsidRPr="0059696E" w:rsidRDefault="00200917" w:rsidP="00200917">
            <w:pPr>
              <w:rPr>
                <w:b/>
                <w:bCs/>
              </w:rPr>
            </w:pPr>
            <w:r w:rsidRPr="0059696E">
              <w:rPr>
                <w:b/>
                <w:bCs/>
              </w:rPr>
              <w:t>Data needed</w:t>
            </w:r>
          </w:p>
        </w:tc>
        <w:tc>
          <w:tcPr>
            <w:tcW w:w="1260" w:type="dxa"/>
            <w:shd w:val="clear" w:color="auto" w:fill="F4B083" w:themeFill="accent2" w:themeFillTint="99"/>
          </w:tcPr>
          <w:p w14:paraId="758643E6" w14:textId="62C2C83F" w:rsidR="00200917" w:rsidRPr="0059696E" w:rsidRDefault="00200917" w:rsidP="00200917">
            <w:pPr>
              <w:rPr>
                <w:b/>
                <w:bCs/>
              </w:rPr>
            </w:pPr>
            <w:r w:rsidRPr="0059696E">
              <w:rPr>
                <w:b/>
                <w:bCs/>
              </w:rPr>
              <w:t>Informants</w:t>
            </w:r>
          </w:p>
        </w:tc>
        <w:tc>
          <w:tcPr>
            <w:tcW w:w="1568" w:type="dxa"/>
            <w:shd w:val="clear" w:color="auto" w:fill="F4B083" w:themeFill="accent2" w:themeFillTint="99"/>
          </w:tcPr>
          <w:p w14:paraId="3AE7B9ED" w14:textId="744DF098" w:rsidR="00200917" w:rsidRPr="0059696E" w:rsidRDefault="00200917" w:rsidP="00200917">
            <w:pPr>
              <w:rPr>
                <w:b/>
                <w:bCs/>
              </w:rPr>
            </w:pPr>
            <w:r w:rsidRPr="0059696E">
              <w:rPr>
                <w:b/>
                <w:bCs/>
              </w:rPr>
              <w:t>Data collection</w:t>
            </w:r>
          </w:p>
        </w:tc>
        <w:tc>
          <w:tcPr>
            <w:tcW w:w="1456" w:type="dxa"/>
            <w:shd w:val="clear" w:color="auto" w:fill="F4B083" w:themeFill="accent2" w:themeFillTint="99"/>
          </w:tcPr>
          <w:p w14:paraId="66D49E2D" w14:textId="786EB3FF" w:rsidR="00200917" w:rsidRPr="0059696E" w:rsidRDefault="00200917" w:rsidP="00200917">
            <w:pPr>
              <w:rPr>
                <w:b/>
                <w:bCs/>
              </w:rPr>
            </w:pPr>
            <w:r w:rsidRPr="0059696E">
              <w:rPr>
                <w:b/>
                <w:bCs/>
              </w:rPr>
              <w:t>Responsibility</w:t>
            </w:r>
          </w:p>
        </w:tc>
        <w:tc>
          <w:tcPr>
            <w:tcW w:w="1206" w:type="dxa"/>
            <w:shd w:val="clear" w:color="auto" w:fill="F4B083" w:themeFill="accent2" w:themeFillTint="99"/>
          </w:tcPr>
          <w:p w14:paraId="05C4FF77" w14:textId="0583D014" w:rsidR="00200917" w:rsidRPr="0059696E" w:rsidRDefault="00200917" w:rsidP="00200917">
            <w:pPr>
              <w:rPr>
                <w:b/>
                <w:bCs/>
              </w:rPr>
            </w:pPr>
            <w:r w:rsidRPr="0059696E">
              <w:rPr>
                <w:b/>
                <w:bCs/>
              </w:rPr>
              <w:t>Frequency</w:t>
            </w:r>
          </w:p>
        </w:tc>
        <w:tc>
          <w:tcPr>
            <w:tcW w:w="1389" w:type="dxa"/>
            <w:shd w:val="clear" w:color="auto" w:fill="F4B083" w:themeFill="accent2" w:themeFillTint="99"/>
          </w:tcPr>
          <w:p w14:paraId="718926E8" w14:textId="272DB2C2" w:rsidR="00200917" w:rsidRPr="0059696E" w:rsidRDefault="00200917" w:rsidP="00200917">
            <w:pPr>
              <w:rPr>
                <w:b/>
                <w:bCs/>
              </w:rPr>
            </w:pPr>
            <w:r w:rsidRPr="0059696E">
              <w:rPr>
                <w:b/>
                <w:bCs/>
              </w:rPr>
              <w:t xml:space="preserve">Data analysis </w:t>
            </w:r>
          </w:p>
        </w:tc>
        <w:tc>
          <w:tcPr>
            <w:tcW w:w="1306" w:type="dxa"/>
            <w:shd w:val="clear" w:color="auto" w:fill="F4B083" w:themeFill="accent2" w:themeFillTint="99"/>
          </w:tcPr>
          <w:p w14:paraId="35A698B4" w14:textId="3270099E" w:rsidR="00200917" w:rsidRPr="0059696E" w:rsidRDefault="0059696E" w:rsidP="00200917">
            <w:pPr>
              <w:rPr>
                <w:b/>
                <w:bCs/>
              </w:rPr>
            </w:pPr>
            <w:r w:rsidRPr="0059696E">
              <w:rPr>
                <w:b/>
                <w:bCs/>
              </w:rPr>
              <w:t xml:space="preserve">Reporting </w:t>
            </w:r>
          </w:p>
        </w:tc>
      </w:tr>
      <w:tr w:rsidR="0059696E" w14:paraId="4933CB65" w14:textId="77777777" w:rsidTr="0059696E">
        <w:trPr>
          <w:trHeight w:val="797"/>
        </w:trPr>
        <w:tc>
          <w:tcPr>
            <w:tcW w:w="1165" w:type="dxa"/>
            <w:shd w:val="clear" w:color="auto" w:fill="D9E2F3" w:themeFill="accent1" w:themeFillTint="33"/>
          </w:tcPr>
          <w:p w14:paraId="394B660F" w14:textId="097B39B5" w:rsidR="00200917" w:rsidRDefault="0059696E" w:rsidP="00200917">
            <w:r>
              <w:t xml:space="preserve">What do we need? 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1C972891" w14:textId="06312E10" w:rsidR="00200917" w:rsidRDefault="0059696E" w:rsidP="00200917">
            <w:r>
              <w:t>Who can provide?</w:t>
            </w:r>
          </w:p>
        </w:tc>
        <w:tc>
          <w:tcPr>
            <w:tcW w:w="1568" w:type="dxa"/>
            <w:shd w:val="clear" w:color="auto" w:fill="D9E2F3" w:themeFill="accent1" w:themeFillTint="33"/>
          </w:tcPr>
          <w:p w14:paraId="6DFBF15B" w14:textId="0970C9D7" w:rsidR="00200917" w:rsidRDefault="0059696E" w:rsidP="00200917">
            <w:r>
              <w:t>How to collect data?</w:t>
            </w:r>
          </w:p>
        </w:tc>
        <w:tc>
          <w:tcPr>
            <w:tcW w:w="1456" w:type="dxa"/>
            <w:shd w:val="clear" w:color="auto" w:fill="D9E2F3" w:themeFill="accent1" w:themeFillTint="33"/>
          </w:tcPr>
          <w:p w14:paraId="7567101D" w14:textId="54CDA63B" w:rsidR="00200917" w:rsidRDefault="0059696E" w:rsidP="00200917">
            <w:r>
              <w:t>Who will do?</w:t>
            </w:r>
          </w:p>
        </w:tc>
        <w:tc>
          <w:tcPr>
            <w:tcW w:w="1206" w:type="dxa"/>
            <w:shd w:val="clear" w:color="auto" w:fill="D9E2F3" w:themeFill="accent1" w:themeFillTint="33"/>
          </w:tcPr>
          <w:p w14:paraId="0DE223A5" w14:textId="48213032" w:rsidR="00200917" w:rsidRDefault="0059696E" w:rsidP="00200917">
            <w:r>
              <w:t>How often?</w:t>
            </w:r>
          </w:p>
        </w:tc>
        <w:tc>
          <w:tcPr>
            <w:tcW w:w="1389" w:type="dxa"/>
            <w:shd w:val="clear" w:color="auto" w:fill="D9E2F3" w:themeFill="accent1" w:themeFillTint="33"/>
          </w:tcPr>
          <w:p w14:paraId="377E3534" w14:textId="7189E93E" w:rsidR="00200917" w:rsidRDefault="0059696E" w:rsidP="00200917">
            <w:r>
              <w:t>How to analyze data?</w:t>
            </w:r>
          </w:p>
        </w:tc>
        <w:tc>
          <w:tcPr>
            <w:tcW w:w="1306" w:type="dxa"/>
            <w:shd w:val="clear" w:color="auto" w:fill="D9E2F3" w:themeFill="accent1" w:themeFillTint="33"/>
          </w:tcPr>
          <w:p w14:paraId="7FCBD192" w14:textId="07ED503A" w:rsidR="00200917" w:rsidRDefault="0059696E" w:rsidP="00200917">
            <w:r>
              <w:t>How to report</w:t>
            </w:r>
          </w:p>
        </w:tc>
      </w:tr>
      <w:tr w:rsidR="0059696E" w14:paraId="77D95B6B" w14:textId="77777777" w:rsidTr="0059696E">
        <w:trPr>
          <w:trHeight w:val="617"/>
        </w:trPr>
        <w:tc>
          <w:tcPr>
            <w:tcW w:w="1165" w:type="dxa"/>
          </w:tcPr>
          <w:p w14:paraId="7EBDC3E9" w14:textId="77777777" w:rsidR="00200917" w:rsidRDefault="00200917" w:rsidP="00200917"/>
        </w:tc>
        <w:tc>
          <w:tcPr>
            <w:tcW w:w="1260" w:type="dxa"/>
          </w:tcPr>
          <w:p w14:paraId="5111B4E2" w14:textId="77777777" w:rsidR="00200917" w:rsidRDefault="00200917" w:rsidP="00200917"/>
        </w:tc>
        <w:tc>
          <w:tcPr>
            <w:tcW w:w="1568" w:type="dxa"/>
          </w:tcPr>
          <w:p w14:paraId="2F552A07" w14:textId="77777777" w:rsidR="00200917" w:rsidRDefault="00200917" w:rsidP="00200917"/>
        </w:tc>
        <w:tc>
          <w:tcPr>
            <w:tcW w:w="1456" w:type="dxa"/>
          </w:tcPr>
          <w:p w14:paraId="713A25E8" w14:textId="77777777" w:rsidR="00200917" w:rsidRDefault="00200917" w:rsidP="00200917"/>
        </w:tc>
        <w:tc>
          <w:tcPr>
            <w:tcW w:w="1206" w:type="dxa"/>
          </w:tcPr>
          <w:p w14:paraId="5ECD2D8A" w14:textId="77777777" w:rsidR="00200917" w:rsidRDefault="00200917" w:rsidP="00200917"/>
        </w:tc>
        <w:tc>
          <w:tcPr>
            <w:tcW w:w="1389" w:type="dxa"/>
          </w:tcPr>
          <w:p w14:paraId="0058F582" w14:textId="77777777" w:rsidR="00200917" w:rsidRDefault="00200917" w:rsidP="00200917"/>
        </w:tc>
        <w:tc>
          <w:tcPr>
            <w:tcW w:w="1306" w:type="dxa"/>
          </w:tcPr>
          <w:p w14:paraId="6FCF1EB1" w14:textId="77777777" w:rsidR="00200917" w:rsidRDefault="00200917" w:rsidP="00200917"/>
        </w:tc>
      </w:tr>
      <w:tr w:rsidR="0059696E" w14:paraId="29881BCA" w14:textId="77777777" w:rsidTr="0059696E">
        <w:trPr>
          <w:trHeight w:val="527"/>
        </w:trPr>
        <w:tc>
          <w:tcPr>
            <w:tcW w:w="1165" w:type="dxa"/>
          </w:tcPr>
          <w:p w14:paraId="78574DF5" w14:textId="77777777" w:rsidR="00200917" w:rsidRDefault="00200917" w:rsidP="00200917"/>
        </w:tc>
        <w:tc>
          <w:tcPr>
            <w:tcW w:w="1260" w:type="dxa"/>
          </w:tcPr>
          <w:p w14:paraId="4856B72D" w14:textId="77777777" w:rsidR="00200917" w:rsidRDefault="00200917" w:rsidP="00200917"/>
        </w:tc>
        <w:tc>
          <w:tcPr>
            <w:tcW w:w="1568" w:type="dxa"/>
          </w:tcPr>
          <w:p w14:paraId="41BE06E6" w14:textId="77777777" w:rsidR="00200917" w:rsidRDefault="00200917" w:rsidP="00200917"/>
        </w:tc>
        <w:tc>
          <w:tcPr>
            <w:tcW w:w="1456" w:type="dxa"/>
          </w:tcPr>
          <w:p w14:paraId="321B7F52" w14:textId="77777777" w:rsidR="00200917" w:rsidRDefault="00200917" w:rsidP="00200917"/>
        </w:tc>
        <w:tc>
          <w:tcPr>
            <w:tcW w:w="1206" w:type="dxa"/>
          </w:tcPr>
          <w:p w14:paraId="63F0377E" w14:textId="77777777" w:rsidR="00200917" w:rsidRDefault="00200917" w:rsidP="00200917"/>
        </w:tc>
        <w:tc>
          <w:tcPr>
            <w:tcW w:w="1389" w:type="dxa"/>
          </w:tcPr>
          <w:p w14:paraId="118DBA49" w14:textId="77777777" w:rsidR="00200917" w:rsidRDefault="00200917" w:rsidP="00200917"/>
        </w:tc>
        <w:tc>
          <w:tcPr>
            <w:tcW w:w="1306" w:type="dxa"/>
          </w:tcPr>
          <w:p w14:paraId="05305060" w14:textId="77777777" w:rsidR="00200917" w:rsidRDefault="00200917" w:rsidP="00200917"/>
        </w:tc>
      </w:tr>
      <w:tr w:rsidR="0059696E" w14:paraId="1AA0B952" w14:textId="77777777" w:rsidTr="0059696E">
        <w:trPr>
          <w:trHeight w:val="617"/>
        </w:trPr>
        <w:tc>
          <w:tcPr>
            <w:tcW w:w="1165" w:type="dxa"/>
          </w:tcPr>
          <w:p w14:paraId="3D264188" w14:textId="77777777" w:rsidR="00200917" w:rsidRDefault="00200917" w:rsidP="00200917"/>
        </w:tc>
        <w:tc>
          <w:tcPr>
            <w:tcW w:w="1260" w:type="dxa"/>
          </w:tcPr>
          <w:p w14:paraId="7FACDF96" w14:textId="77777777" w:rsidR="00200917" w:rsidRDefault="00200917" w:rsidP="00200917"/>
        </w:tc>
        <w:tc>
          <w:tcPr>
            <w:tcW w:w="1568" w:type="dxa"/>
          </w:tcPr>
          <w:p w14:paraId="260A6DE3" w14:textId="77777777" w:rsidR="00200917" w:rsidRDefault="00200917" w:rsidP="00200917"/>
        </w:tc>
        <w:tc>
          <w:tcPr>
            <w:tcW w:w="1456" w:type="dxa"/>
          </w:tcPr>
          <w:p w14:paraId="7926629F" w14:textId="77777777" w:rsidR="00200917" w:rsidRDefault="00200917" w:rsidP="00200917"/>
        </w:tc>
        <w:tc>
          <w:tcPr>
            <w:tcW w:w="1206" w:type="dxa"/>
          </w:tcPr>
          <w:p w14:paraId="50A260B3" w14:textId="77777777" w:rsidR="00200917" w:rsidRDefault="00200917" w:rsidP="00200917"/>
        </w:tc>
        <w:tc>
          <w:tcPr>
            <w:tcW w:w="1389" w:type="dxa"/>
          </w:tcPr>
          <w:p w14:paraId="0064A572" w14:textId="77777777" w:rsidR="00200917" w:rsidRDefault="00200917" w:rsidP="00200917"/>
        </w:tc>
        <w:tc>
          <w:tcPr>
            <w:tcW w:w="1306" w:type="dxa"/>
          </w:tcPr>
          <w:p w14:paraId="302BC7E7" w14:textId="77777777" w:rsidR="00200917" w:rsidRDefault="00200917" w:rsidP="00200917"/>
        </w:tc>
      </w:tr>
      <w:tr w:rsidR="0059696E" w14:paraId="4804C26C" w14:textId="77777777" w:rsidTr="0059696E">
        <w:trPr>
          <w:trHeight w:val="536"/>
        </w:trPr>
        <w:tc>
          <w:tcPr>
            <w:tcW w:w="1165" w:type="dxa"/>
          </w:tcPr>
          <w:p w14:paraId="52F38724" w14:textId="77777777" w:rsidR="00200917" w:rsidRDefault="00200917" w:rsidP="00200917"/>
        </w:tc>
        <w:tc>
          <w:tcPr>
            <w:tcW w:w="1260" w:type="dxa"/>
          </w:tcPr>
          <w:p w14:paraId="639452C2" w14:textId="77777777" w:rsidR="00200917" w:rsidRDefault="00200917" w:rsidP="00200917"/>
        </w:tc>
        <w:tc>
          <w:tcPr>
            <w:tcW w:w="1568" w:type="dxa"/>
          </w:tcPr>
          <w:p w14:paraId="4C37BEC8" w14:textId="77777777" w:rsidR="00200917" w:rsidRDefault="00200917" w:rsidP="00200917"/>
        </w:tc>
        <w:tc>
          <w:tcPr>
            <w:tcW w:w="1456" w:type="dxa"/>
          </w:tcPr>
          <w:p w14:paraId="119EE47D" w14:textId="77777777" w:rsidR="00200917" w:rsidRDefault="00200917" w:rsidP="00200917"/>
        </w:tc>
        <w:tc>
          <w:tcPr>
            <w:tcW w:w="1206" w:type="dxa"/>
          </w:tcPr>
          <w:p w14:paraId="17B03D1F" w14:textId="77777777" w:rsidR="00200917" w:rsidRDefault="00200917" w:rsidP="00200917"/>
        </w:tc>
        <w:tc>
          <w:tcPr>
            <w:tcW w:w="1389" w:type="dxa"/>
          </w:tcPr>
          <w:p w14:paraId="5F257A18" w14:textId="77777777" w:rsidR="00200917" w:rsidRDefault="00200917" w:rsidP="00200917"/>
        </w:tc>
        <w:tc>
          <w:tcPr>
            <w:tcW w:w="1306" w:type="dxa"/>
          </w:tcPr>
          <w:p w14:paraId="3BC9CE86" w14:textId="77777777" w:rsidR="00200917" w:rsidRDefault="00200917" w:rsidP="00200917"/>
        </w:tc>
      </w:tr>
    </w:tbl>
    <w:p w14:paraId="5F0C3CED" w14:textId="67616C16" w:rsidR="007C7226" w:rsidRPr="0059696E" w:rsidRDefault="00200917">
      <w:pPr>
        <w:rPr>
          <w:b/>
          <w:bCs/>
          <w:sz w:val="28"/>
          <w:szCs w:val="28"/>
        </w:rPr>
      </w:pPr>
      <w:r w:rsidRPr="0059696E">
        <w:rPr>
          <w:b/>
          <w:bCs/>
          <w:sz w:val="28"/>
          <w:szCs w:val="28"/>
        </w:rPr>
        <w:t xml:space="preserve">Monitoring and evaluation plan for (MEH) group </w:t>
      </w:r>
    </w:p>
    <w:sectPr w:rsidR="007C7226" w:rsidRPr="00596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71"/>
    <w:rsid w:val="00200917"/>
    <w:rsid w:val="0059696E"/>
    <w:rsid w:val="007C7226"/>
    <w:rsid w:val="0089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46C2"/>
  <w15:chartTrackingRefBased/>
  <w15:docId w15:val="{4C0525DB-EB0B-422E-A010-6737E185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2022-06-15T07:56:00Z</dcterms:created>
  <dcterms:modified xsi:type="dcterms:W3CDTF">2022-06-15T08:05:00Z</dcterms:modified>
</cp:coreProperties>
</file>