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0" w:rsidRPr="00F07E28" w:rsidRDefault="007E3FB1" w:rsidP="00F07E28">
      <w:r>
        <w:rPr>
          <w:rFonts w:ascii="Arial" w:hAnsi="Arial" w:cs="Arial"/>
          <w:color w:val="202124"/>
          <w:shd w:val="clear" w:color="auto" w:fill="FFFFFF"/>
        </w:rPr>
        <w:t>The various steps or strategies used for gathering and analyzing data</w:t>
      </w:r>
      <w:bookmarkStart w:id="0" w:name="_GoBack"/>
      <w:bookmarkEnd w:id="0"/>
    </w:p>
    <w:sectPr w:rsidR="00AA7570" w:rsidRPr="00F0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160"/>
    <w:multiLevelType w:val="hybridMultilevel"/>
    <w:tmpl w:val="F5149ADA"/>
    <w:lvl w:ilvl="0" w:tplc="422E7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E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6C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E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26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49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A8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6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C3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76FE1"/>
    <w:multiLevelType w:val="hybridMultilevel"/>
    <w:tmpl w:val="C586604A"/>
    <w:lvl w:ilvl="0" w:tplc="75908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80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B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4E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C1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1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0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87B92"/>
    <w:multiLevelType w:val="hybridMultilevel"/>
    <w:tmpl w:val="4B98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9"/>
    <w:rsid w:val="000333C0"/>
    <w:rsid w:val="000C6164"/>
    <w:rsid w:val="00244ED3"/>
    <w:rsid w:val="003F18C2"/>
    <w:rsid w:val="004258C8"/>
    <w:rsid w:val="007E3FB1"/>
    <w:rsid w:val="009A5153"/>
    <w:rsid w:val="00AA7570"/>
    <w:rsid w:val="00ED2DB9"/>
    <w:rsid w:val="00F07E28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351">
          <w:marLeft w:val="59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21">
          <w:marLeft w:val="59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2021-07-30T09:29:00Z</dcterms:created>
  <dcterms:modified xsi:type="dcterms:W3CDTF">2021-07-31T17:31:00Z</dcterms:modified>
</cp:coreProperties>
</file>